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3A8" w:rsidRPr="002337E1" w:rsidRDefault="00DF2247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KL</w:t>
      </w:r>
      <w:r w:rsidR="000C6B69" w:rsidRPr="002337E1">
        <w:rPr>
          <w:rFonts w:ascii="Times New Roman" w:eastAsia="Times New Roman" w:hAnsi="Times New Roman" w:cs="Times New Roman"/>
          <w:b/>
          <w:sz w:val="18"/>
          <w:szCs w:val="18"/>
        </w:rPr>
        <w:t>ASA 3C</w:t>
      </w:r>
    </w:p>
    <w:p w:rsidR="000A53A8" w:rsidRPr="002337E1" w:rsidRDefault="00DF2247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0A53A8" w:rsidRPr="002337E1" w:rsidRDefault="00DF2247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0A53A8" w:rsidRPr="002337E1" w:rsidRDefault="00DF2247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 xml:space="preserve">Wychowawca: </w:t>
      </w:r>
      <w:r w:rsidR="000C6B69" w:rsidRPr="002337E1">
        <w:rPr>
          <w:rFonts w:ascii="Times New Roman" w:eastAsia="Times New Roman" w:hAnsi="Times New Roman" w:cs="Times New Roman"/>
          <w:b/>
          <w:sz w:val="18"/>
          <w:szCs w:val="18"/>
        </w:rPr>
        <w:t>Marcelina Pluta-Bogusławska</w:t>
      </w:r>
    </w:p>
    <w:p w:rsidR="000A53A8" w:rsidRPr="002337E1" w:rsidRDefault="00DF2247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0A53A8" w:rsidRPr="002337E1" w:rsidRDefault="00DF2247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</w:p>
    <w:p w:rsidR="000A53A8" w:rsidRPr="002337E1" w:rsidRDefault="00DF2247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:rsidR="000A53A8" w:rsidRPr="002337E1" w:rsidRDefault="00DF2247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:rsidR="000A53A8" w:rsidRPr="002337E1" w:rsidRDefault="00DF2247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0A53A8" w:rsidRPr="002337E1" w:rsidTr="000C6B69">
        <w:trPr>
          <w:trHeight w:val="6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520D72" w:rsidRDefault="00DF2247" w:rsidP="00520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20D7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0A53A8" w:rsidRPr="002337E1" w:rsidRDefault="00DF2247" w:rsidP="0081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0A53A8" w:rsidRPr="002337E1" w:rsidRDefault="000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0A53A8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8167AE" w:rsidRDefault="000C6B69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0A53A8" w:rsidRPr="008167AE" w:rsidRDefault="000A53A8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8167AE" w:rsidRDefault="000C6B69" w:rsidP="008167AE">
            <w:pPr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 xml:space="preserve">Zapoznanie z dokumentami wewnątrzszkolnymi: </w:t>
            </w:r>
          </w:p>
          <w:p w:rsidR="000C6B69" w:rsidRPr="008167AE" w:rsidRDefault="000C6B69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- Statutem Szkoły (Prawa i obowiązki ucznia - ze szczególnym uwzględnieniem obowiązków dot.: udziału w zajęciach edukacyjnych, usprawiedliwiania nieobecności, dbania i schludny wygląd oraz noszenia odpowiedniego stroju, warunków korzystania z telefonów komórkowych, właściwego zachowania wobec nauczycieli i innych pracowników szkoły)</w:t>
            </w:r>
          </w:p>
          <w:p w:rsidR="000C6B69" w:rsidRPr="008167AE" w:rsidRDefault="000C6B69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- Szkolnym Programem Wychowawczo-Profilaktycznym</w:t>
            </w:r>
          </w:p>
          <w:p w:rsidR="000A53A8" w:rsidRPr="008167AE" w:rsidRDefault="000C6B69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- Procedurami i Regulaminem w Zakresie Bezpieczeństwa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wrzesień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0A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A53A8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DF2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8167AE" w:rsidRDefault="000C6B69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8167AE" w:rsidRDefault="000C6B69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Ceremoniał szkolny i kultywowanie tradycji.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3A8" w:rsidRPr="002337E1" w:rsidRDefault="000A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B69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0C6B69" w:rsidP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EE443F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Samorządność uczniowska – jak skutecznie działać. (PRIORYTET MEN)</w:t>
            </w:r>
          </w:p>
          <w:p w:rsidR="000C6B69" w:rsidRPr="008167AE" w:rsidRDefault="000C6B69" w:rsidP="008167AE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EE443F" w:rsidP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0C6B69" w:rsidP="000C6B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0C6B69" w:rsidP="000C6B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B69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0C6B69" w:rsidP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0C6B69" w:rsidRPr="008167AE" w:rsidRDefault="000C6B69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8167AE" w:rsidRDefault="00C83523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Agresja i przemoc – mechanizmy i sposoby reagowania.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EE443F" w:rsidP="000C6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0C6B69" w:rsidP="000C6B6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B69" w:rsidRPr="002337E1" w:rsidRDefault="000C6B69" w:rsidP="000C6B6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EE443F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moralno-duchowa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EE443F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Autorytet czy influencer? Kogo warto słuchać i dlaczego? (PRIORYTET MEN)</w:t>
            </w:r>
          </w:p>
          <w:p w:rsidR="00EE443F" w:rsidRPr="008167AE" w:rsidRDefault="00EE443F" w:rsidP="008167AE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337E1" w:rsidRPr="008167AE" w:rsidRDefault="002337E1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emocjonalna</w:t>
            </w:r>
          </w:p>
          <w:p w:rsidR="00EE443F" w:rsidRPr="008167AE" w:rsidRDefault="00EE443F" w:rsidP="008167A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2337E1" w:rsidP="008167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Znaczenie zdrowia psychicznego – jak dbać o równowagę.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83523" w:rsidRPr="008167AE" w:rsidRDefault="00C83523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EE443F" w:rsidRPr="008167AE" w:rsidRDefault="00C83523" w:rsidP="008167AE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Promocja zdrowego trybu życia – sport a zdrowie psychiczne.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Karta samooceny – analiza I refleksja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emocjonalna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Moje zasoby psychiczne – jak radzę sobie z trudnymi sytuacjami?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44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EE443F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moralno-duchowa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EE443F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Patriotyzm dzisiaj – co oznacza dla młodego człowieka?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emocjonalna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Empatia, szacunek i akceptacja – jak budować dobre relacje?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intelektualna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Internet pod lupą – jak rozpoznać fake news i manipulację?</w:t>
            </w:r>
            <w:r w:rsidRPr="008167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moralno-duchowa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Udział w świętach narodowych i uroczystościach religijnych.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moralno-duchowa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Wartości w codziennym życiu – uczciwość, szacunek, odpowiedzialność</w:t>
            </w:r>
            <w:r w:rsidRPr="008167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2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520D72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fizyczna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HIV/AIDS – odpowiedzialne postawy prozdrowotne. (PRIORYTET MEN)</w:t>
            </w:r>
          </w:p>
          <w:p w:rsidR="00520D72" w:rsidRPr="008167AE" w:rsidRDefault="00520D72" w:rsidP="008167AE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Karta samooceny – analiza I refleksja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Frekwencja i punktualność – analiza postaw uczniów. (PRIOTYTET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2337E1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2337E1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Podsumowanie semestru – analiza sukcesów i trudności.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37E1" w:rsidRPr="002337E1" w:rsidTr="000C6B69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intelektualna</w:t>
            </w:r>
          </w:p>
          <w:p w:rsidR="002337E1" w:rsidRPr="008167AE" w:rsidRDefault="002337E1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C83523" w:rsidP="008167A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Organizacja czasu – jak znaleźć równowagę między nauką, odpoczynkiem I zainteresowaniami?</w:t>
            </w:r>
            <w:r w:rsidRPr="008167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37E1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moralno-duchowa</w:t>
            </w:r>
          </w:p>
          <w:p w:rsidR="002337E1" w:rsidRPr="008167AE" w:rsidRDefault="002337E1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Kultura słowa – jak sposób, w jaki mówię, wpływa na innych?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2337E1" w:rsidRDefault="002337E1" w:rsidP="002337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2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Karta samooceny – analiza I refleksja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intelektualna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Sztuczna inteligencja w nauce – jak korzystać z AI odpowiedzialnie i skutecznie?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520D72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Ocenianie kształtujące – jak się uczyć na błędach.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Cyberprzemoc – konsekwencje prawne i społeczne.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emocjonalna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520D72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Relacje rówieśnicze – dojrzalsze formy przyjaźni.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7AE" w:rsidRPr="008167AE" w:rsidRDefault="008167AE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8167AE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Praca na etacie czy jednoosobowa działalność gospodarcza?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7AE" w:rsidRPr="008167AE" w:rsidRDefault="008167AE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emocjonalna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7AE" w:rsidRPr="008167AE" w:rsidRDefault="008167AE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Poczucie sprawczości – jak wpływać na własne życie. (PRIORYTET MEN)</w:t>
            </w:r>
          </w:p>
          <w:p w:rsidR="00EE443F" w:rsidRPr="008167AE" w:rsidRDefault="00EE443F" w:rsidP="008167AE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kwiecień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emocjonalna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Dojrzałość cyfrowa – wolność, odpowiedzialność i prywatność</w:t>
            </w: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 xml:space="preserve">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kwiecień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Wolontariat – moje doświadczenia i korzyści.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kwiecień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520D72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D72" w:rsidRPr="008167AE" w:rsidRDefault="00520D72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Style w:val="Pogrubienie"/>
                <w:rFonts w:ascii="Times New Roman" w:hAnsi="Times New Roman" w:cs="Times New Roman"/>
                <w:b w:val="0"/>
                <w:color w:val="0D0D0D"/>
                <w:sz w:val="18"/>
                <w:szCs w:val="18"/>
              </w:rPr>
              <w:t>Zdrowie seksualne i odpowiedzialność – jak podejmować bezpieczne decyzje? (PRIORYTET MEN)</w:t>
            </w:r>
          </w:p>
          <w:p w:rsidR="00EE443F" w:rsidRPr="008167AE" w:rsidRDefault="00EE443F" w:rsidP="008167AE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intelektualna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Rozwijanie własnych pasji i zainteresowań.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167A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color w:val="0D0D0D"/>
                <w:sz w:val="18"/>
                <w:szCs w:val="18"/>
              </w:rPr>
              <w:t>Pierwsza pomoc – czy wiem, co zrobić w sytuacji zagrożenia? (PRIORYTET MEN)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maj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523" w:rsidRPr="008167AE" w:rsidRDefault="00C83523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fizyczna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C83523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Aktywność fizyczna jako forma redukcji stresu.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maj </w:t>
            </w:r>
          </w:p>
          <w:p w:rsidR="00EE443F" w:rsidRPr="002337E1" w:rsidRDefault="00EE443F" w:rsidP="00EE443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społeczna</w:t>
            </w:r>
          </w:p>
          <w:p w:rsidR="00EE443F" w:rsidRPr="008167AE" w:rsidRDefault="00EE443F" w:rsidP="008167AE">
            <w:pPr>
              <w:pStyle w:val="Nagwek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Karta samooceny – analiza I refleksja</w:t>
            </w:r>
          </w:p>
          <w:p w:rsidR="00EE443F" w:rsidRPr="008167AE" w:rsidRDefault="00EE443F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7E1" w:rsidRPr="008167AE" w:rsidRDefault="002337E1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moralno-duchowa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2337E1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Festiwal Talentów i Gala Słowaka – pasje i rozwój osobisty.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443F" w:rsidRPr="002337E1" w:rsidTr="000C6B69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36.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99C" w:rsidRPr="008167AE" w:rsidRDefault="00E0799C" w:rsidP="008167AE">
            <w:pPr>
              <w:pStyle w:val="Nagwek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Sfera fizyczna</w:t>
            </w:r>
          </w:p>
          <w:p w:rsidR="00EE443F" w:rsidRPr="008167AE" w:rsidRDefault="00EE443F" w:rsidP="008167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8167AE" w:rsidRDefault="00E0799C" w:rsidP="008167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  <w:r w:rsidRPr="008167AE">
              <w:rPr>
                <w:rFonts w:ascii="Times New Roman" w:hAnsi="Times New Roman" w:cs="Times New Roman"/>
                <w:sz w:val="18"/>
                <w:szCs w:val="18"/>
              </w:rPr>
              <w:t>Bezpieczeństwo w przestrzeni publicznej (imprezy masowe, komunikacja).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37E1"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  <w:p w:rsidR="00EE443F" w:rsidRPr="002337E1" w:rsidRDefault="00EE443F" w:rsidP="00EE44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43F" w:rsidRPr="002337E1" w:rsidRDefault="00EE443F" w:rsidP="00EE44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0A53A8" w:rsidRPr="002337E1" w:rsidRDefault="000A53A8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0A53A8" w:rsidRPr="002337E1" w:rsidRDefault="00DF2247">
      <w:pPr>
        <w:rPr>
          <w:rFonts w:ascii="Times New Roman" w:eastAsia="Times New Roman" w:hAnsi="Times New Roman" w:cs="Times New Roman"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0A53A8" w:rsidRPr="002337E1" w:rsidRDefault="00DF2247">
      <w:pPr>
        <w:rPr>
          <w:rFonts w:ascii="Times New Roman" w:eastAsia="Times New Roman" w:hAnsi="Times New Roman" w:cs="Times New Roman"/>
          <w:sz w:val="18"/>
          <w:szCs w:val="18"/>
        </w:rPr>
      </w:pPr>
      <w:r w:rsidRPr="002337E1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2337E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  <w:r w:rsidRPr="002337E1"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0A53A8" w:rsidRPr="002337E1" w:rsidRDefault="00DF2247">
      <w:pPr>
        <w:rPr>
          <w:rFonts w:ascii="Times New Roman" w:eastAsia="Times New Roman" w:hAnsi="Times New Roman" w:cs="Times New Roman"/>
          <w:sz w:val="18"/>
          <w:szCs w:val="18"/>
        </w:rPr>
      </w:pPr>
      <w:bookmarkStart w:id="1" w:name="_gjdgxs"/>
      <w:bookmarkEnd w:id="1"/>
      <w:r w:rsidRPr="002337E1">
        <w:rPr>
          <w:rFonts w:ascii="Times New Roman" w:eastAsia="Times New Roman" w:hAnsi="Times New Roman" w:cs="Times New Roman"/>
          <w:sz w:val="18"/>
          <w:szCs w:val="18"/>
        </w:rPr>
        <w:t xml:space="preserve">Opracował/a: </w:t>
      </w:r>
      <w:r w:rsidR="00453DF9" w:rsidRPr="002337E1">
        <w:rPr>
          <w:rFonts w:ascii="Times New Roman" w:eastAsia="Times New Roman" w:hAnsi="Times New Roman" w:cs="Times New Roman"/>
          <w:b/>
          <w:sz w:val="18"/>
          <w:szCs w:val="18"/>
        </w:rPr>
        <w:t>Marcelina Pluta-Bogusławska</w:t>
      </w:r>
    </w:p>
    <w:p w:rsidR="000A53A8" w:rsidRPr="002337E1" w:rsidRDefault="00453DF9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</w:t>
      </w:r>
    </w:p>
    <w:p w:rsidR="000A53A8" w:rsidRPr="002337E1" w:rsidRDefault="000A53A8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0A53A8" w:rsidRPr="002337E1" w:rsidRDefault="00DF2247">
      <w:pPr>
        <w:pStyle w:val="NormalnyWeb"/>
        <w:spacing w:before="280" w:after="280"/>
        <w:rPr>
          <w:color w:val="000000"/>
          <w:sz w:val="18"/>
          <w:szCs w:val="18"/>
        </w:rPr>
      </w:pPr>
      <w:r w:rsidRPr="002337E1">
        <w:rPr>
          <w:color w:val="000000"/>
          <w:sz w:val="18"/>
          <w:szCs w:val="18"/>
        </w:rPr>
        <w:t> </w:t>
      </w:r>
    </w:p>
    <w:p w:rsidR="000A53A8" w:rsidRPr="002337E1" w:rsidRDefault="00DF2247">
      <w:pPr>
        <w:pStyle w:val="NormalnyWeb"/>
        <w:spacing w:before="280" w:after="280"/>
        <w:rPr>
          <w:color w:val="000000"/>
          <w:sz w:val="18"/>
          <w:szCs w:val="18"/>
        </w:rPr>
      </w:pPr>
      <w:r w:rsidRPr="002337E1">
        <w:rPr>
          <w:color w:val="000000"/>
          <w:sz w:val="18"/>
          <w:szCs w:val="18"/>
        </w:rPr>
        <w:t> </w:t>
      </w:r>
    </w:p>
    <w:p w:rsidR="000A53A8" w:rsidRPr="002337E1" w:rsidRDefault="000A53A8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0A53A8" w:rsidRPr="002337E1" w:rsidRDefault="000A53A8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0A53A8" w:rsidRPr="002337E1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6D4" w:rsidRDefault="00A256D4">
      <w:pPr>
        <w:spacing w:after="0" w:line="240" w:lineRule="auto"/>
      </w:pPr>
      <w:r>
        <w:separator/>
      </w:r>
    </w:p>
  </w:endnote>
  <w:endnote w:type="continuationSeparator" w:id="0">
    <w:p w:rsidR="00A256D4" w:rsidRDefault="00A25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3A8" w:rsidRDefault="000A53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3A8" w:rsidRDefault="00DF2247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295EE5">
      <w:rPr>
        <w:noProof/>
        <w:color w:val="000000"/>
      </w:rPr>
      <w:t>1</w:t>
    </w:r>
    <w:r>
      <w:rPr>
        <w:color w:val="000000"/>
      </w:rPr>
      <w:fldChar w:fldCharType="end"/>
    </w:r>
  </w:p>
  <w:p w:rsidR="000A53A8" w:rsidRDefault="000A53A8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3A8" w:rsidRDefault="00DF2247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0A53A8" w:rsidRDefault="000A53A8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6D4" w:rsidRDefault="00A256D4">
      <w:pPr>
        <w:spacing w:after="0" w:line="240" w:lineRule="auto"/>
      </w:pPr>
      <w:r>
        <w:separator/>
      </w:r>
    </w:p>
  </w:footnote>
  <w:footnote w:type="continuationSeparator" w:id="0">
    <w:p w:rsidR="00A256D4" w:rsidRDefault="00A25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13A55"/>
    <w:multiLevelType w:val="multilevel"/>
    <w:tmpl w:val="4092B2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9600B65"/>
    <w:multiLevelType w:val="multilevel"/>
    <w:tmpl w:val="943400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A53A8"/>
    <w:rsid w:val="000C6B69"/>
    <w:rsid w:val="002337E1"/>
    <w:rsid w:val="00295EE5"/>
    <w:rsid w:val="00453DF9"/>
    <w:rsid w:val="00520D72"/>
    <w:rsid w:val="008167AE"/>
    <w:rsid w:val="00A256D4"/>
    <w:rsid w:val="00C83523"/>
    <w:rsid w:val="00DF2247"/>
    <w:rsid w:val="00E0799C"/>
    <w:rsid w:val="00EE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3A010-ED51-4746-8290-F2877552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669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2026-10-13T19:24:00Z</dcterms:created>
  <dcterms:modified xsi:type="dcterms:W3CDTF">2026-10-13T19:24:00Z</dcterms:modified>
  <dc:language>pl-PL</dc:language>
</cp:coreProperties>
</file>